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A2B9" w14:textId="77777777" w:rsidR="00D162B6" w:rsidRPr="006572A5" w:rsidRDefault="00496DBC" w:rsidP="00D01FDF">
      <w:pPr>
        <w:pStyle w:val="Antrat1"/>
        <w:jc w:val="center"/>
        <w:rPr>
          <w:b/>
          <w:bCs/>
          <w:noProof/>
          <w:color w:val="D1AE64"/>
          <w:sz w:val="32"/>
          <w:szCs w:val="32"/>
          <w:lang w:val="lt-LT"/>
        </w:rPr>
      </w:pPr>
      <w:r w:rsidRPr="006572A5">
        <w:rPr>
          <w:b/>
          <w:bCs/>
          <w:noProof/>
          <w:color w:val="D1AE64"/>
          <w:sz w:val="32"/>
          <w:szCs w:val="32"/>
          <w:lang w:val="lt-LT"/>
        </w:rPr>
        <w:t>CAR ORDER FORM</w:t>
      </w:r>
    </w:p>
    <w:p w14:paraId="21448613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CLIENT INFORMATION</w:t>
      </w:r>
    </w:p>
    <w:p w14:paraId="5CD84BE9" w14:textId="31A2AF14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Name, Surname / Company name: 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_________</w:t>
      </w:r>
    </w:p>
    <w:p w14:paraId="70E50EA5" w14:textId="51227300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Phone number: 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</w:t>
      </w:r>
      <w:r w:rsidR="00D06B18" w:rsidRPr="006572A5">
        <w:rPr>
          <w:noProof/>
          <w:sz w:val="20"/>
          <w:szCs w:val="20"/>
          <w:lang w:val="lt-LT"/>
        </w:rPr>
        <w:t>___________________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</w:t>
      </w:r>
      <w:r w:rsidR="00A02BE3" w:rsidRPr="006572A5">
        <w:rPr>
          <w:noProof/>
          <w:sz w:val="20"/>
          <w:szCs w:val="20"/>
          <w:lang w:val="lt-LT"/>
        </w:rPr>
        <w:t>_</w:t>
      </w:r>
    </w:p>
    <w:p w14:paraId="0716CECF" w14:textId="61E9605B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E-mail: _______________________________________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______</w:t>
      </w:r>
    </w:p>
    <w:p w14:paraId="33E8C35A" w14:textId="1487D3A8" w:rsidR="00696107" w:rsidRPr="006572A5" w:rsidRDefault="00696107" w:rsidP="0052343D">
      <w:pPr>
        <w:pStyle w:val="Antrat2"/>
        <w:rPr>
          <w:b/>
          <w:bCs/>
          <w:noProof/>
          <w:color w:val="auto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 xml:space="preserve">PRICE </w:t>
      </w:r>
    </w:p>
    <w:p w14:paraId="48D1CE6B" w14:textId="5D91CD0B" w:rsidR="00696107" w:rsidRPr="006572A5" w:rsidRDefault="003A49AF" w:rsidP="0052343D">
      <w:pPr>
        <w:rPr>
          <w:noProof/>
          <w:sz w:val="20"/>
          <w:szCs w:val="20"/>
          <w:lang w:val="lt-LT"/>
        </w:rPr>
      </w:pPr>
      <w:r w:rsidRPr="003A49AF">
        <w:rPr>
          <w:b/>
          <w:bCs/>
          <w:noProof/>
          <w:sz w:val="20"/>
          <w:szCs w:val="20"/>
        </w:rPr>
        <w:t>Target car price</w:t>
      </w:r>
      <w:r w:rsidR="00696107" w:rsidRPr="006572A5">
        <w:rPr>
          <w:b/>
          <w:bCs/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="00696107" w:rsidRPr="006572A5">
        <w:rPr>
          <w:b/>
          <w:bCs/>
          <w:noProof/>
          <w:sz w:val="20"/>
          <w:szCs w:val="20"/>
          <w:lang w:val="lt-LT"/>
        </w:rPr>
        <w:t>€</w:t>
      </w:r>
    </w:p>
    <w:p w14:paraId="11088011" w14:textId="039B1D6E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CAR PARAMETERS</w:t>
      </w:r>
    </w:p>
    <w:p w14:paraId="0E25CDBE" w14:textId="58A2D60D" w:rsidR="00D162B6" w:rsidRPr="006572A5" w:rsidRDefault="00765DA4" w:rsidP="0052343D">
      <w:pPr>
        <w:rPr>
          <w:b/>
          <w:bCs/>
          <w:noProof/>
          <w:sz w:val="20"/>
          <w:szCs w:val="20"/>
          <w:lang w:val="lt-LT"/>
        </w:rPr>
      </w:pPr>
      <w:r w:rsidRPr="00765DA4">
        <w:rPr>
          <w:b/>
          <w:bCs/>
          <w:noProof/>
          <w:sz w:val="20"/>
          <w:szCs w:val="20"/>
        </w:rPr>
        <w:t>Make and model / Trim level</w:t>
      </w:r>
      <w:r w:rsidR="00496DBC" w:rsidRPr="006572A5">
        <w:rPr>
          <w:b/>
          <w:bCs/>
          <w:noProof/>
          <w:sz w:val="20"/>
          <w:szCs w:val="20"/>
          <w:lang w:val="lt-LT"/>
        </w:rPr>
        <w:t xml:space="preserve">: </w:t>
      </w:r>
      <w:r w:rsidR="00496DBC" w:rsidRPr="006572A5">
        <w:rPr>
          <w:noProof/>
          <w:sz w:val="20"/>
          <w:szCs w:val="20"/>
          <w:lang w:val="lt-LT"/>
        </w:rPr>
        <w:t>_________________________________</w:t>
      </w:r>
      <w:r w:rsidR="00D915A6" w:rsidRPr="006572A5">
        <w:rPr>
          <w:noProof/>
          <w:sz w:val="20"/>
          <w:szCs w:val="20"/>
          <w:lang w:val="lt-LT"/>
        </w:rPr>
        <w:t>______________________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915A6" w:rsidRPr="006572A5">
        <w:rPr>
          <w:noProof/>
          <w:sz w:val="20"/>
          <w:szCs w:val="20"/>
          <w:lang w:val="lt-LT"/>
        </w:rPr>
        <w:t>__</w:t>
      </w:r>
      <w:r w:rsidR="0052343D" w:rsidRPr="006572A5">
        <w:rPr>
          <w:noProof/>
          <w:sz w:val="20"/>
          <w:szCs w:val="20"/>
          <w:lang w:val="lt-LT"/>
        </w:rPr>
        <w:t>_</w:t>
      </w:r>
      <w:r w:rsidR="00D915A6" w:rsidRPr="006572A5">
        <w:rPr>
          <w:noProof/>
          <w:sz w:val="20"/>
          <w:szCs w:val="20"/>
          <w:lang w:val="lt-LT"/>
        </w:rPr>
        <w:t>_____</w:t>
      </w:r>
    </w:p>
    <w:p w14:paraId="5B52A306" w14:textId="7823DC73" w:rsidR="00D162B6" w:rsidRPr="006572A5" w:rsidRDefault="004F0CC6" w:rsidP="0052343D">
      <w:pPr>
        <w:rPr>
          <w:b/>
          <w:bCs/>
          <w:noProof/>
          <w:sz w:val="20"/>
          <w:szCs w:val="20"/>
          <w:lang w:val="lt-LT"/>
        </w:rPr>
      </w:pPr>
      <w:r w:rsidRPr="004F0CC6">
        <w:rPr>
          <w:b/>
          <w:bCs/>
          <w:noProof/>
          <w:sz w:val="20"/>
          <w:szCs w:val="20"/>
        </w:rPr>
        <w:t>Production date</w:t>
      </w:r>
      <w:r w:rsidR="00496DBC" w:rsidRPr="006572A5">
        <w:rPr>
          <w:b/>
          <w:bCs/>
          <w:noProof/>
          <w:sz w:val="20"/>
          <w:szCs w:val="20"/>
          <w:lang w:val="lt-LT"/>
        </w:rPr>
        <w:t>:</w:t>
      </w:r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</w:p>
    <w:p w14:paraId="58EB18C5" w14:textId="3A4A07A3" w:rsidR="00745702" w:rsidRPr="006572A5" w:rsidRDefault="00745702" w:rsidP="0052343D">
      <w:pPr>
        <w:tabs>
          <w:tab w:val="left" w:pos="2808"/>
        </w:tabs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Mileage</w:t>
      </w:r>
      <w:r w:rsidRPr="006572A5">
        <w:rPr>
          <w:noProof/>
          <w:sz w:val="20"/>
          <w:szCs w:val="20"/>
          <w:lang w:val="lt-LT"/>
        </w:rPr>
        <w:t xml:space="preserve">: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km</w:t>
      </w:r>
    </w:p>
    <w:p w14:paraId="0C451571" w14:textId="0BA8392D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Body type: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26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SUV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780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90665" w:rsidRPr="00590665">
        <w:rPr>
          <w:noProof/>
          <w:sz w:val="20"/>
          <w:szCs w:val="20"/>
          <w:lang w:val="lt-LT"/>
        </w:rPr>
        <w:t>Crossover</w:t>
      </w:r>
      <w:r w:rsidR="00590665" w:rsidRPr="0059066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403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D10FE0" w:rsidRPr="00D10FE0">
        <w:rPr>
          <w:noProof/>
          <w:sz w:val="20"/>
          <w:szCs w:val="20"/>
          <w:lang w:val="lt-LT"/>
        </w:rPr>
        <w:t>Hatchback</w:t>
      </w:r>
      <w:r w:rsidR="00D10FE0" w:rsidRPr="00D10FE0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1077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Sedan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4093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149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</w:rPr>
        <w:t>Estate car</w:t>
      </w:r>
      <w:r w:rsidR="00F84CA3" w:rsidRPr="00F84C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27575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  <w:lang w:val="lt-LT"/>
        </w:rPr>
        <w:t>Coupe</w:t>
      </w:r>
      <w:r w:rsidR="00F84CA3" w:rsidRPr="00F84C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8952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2E3FF6" w:rsidRPr="002E3FF6">
        <w:rPr>
          <w:noProof/>
          <w:sz w:val="20"/>
          <w:szCs w:val="20"/>
          <w:lang w:val="lt-LT"/>
        </w:rPr>
        <w:t>Other</w:t>
      </w:r>
      <w:r w:rsidRPr="006572A5">
        <w:rPr>
          <w:noProof/>
          <w:sz w:val="20"/>
          <w:szCs w:val="20"/>
          <w:lang w:val="lt-LT"/>
        </w:rPr>
        <w:t>: _______</w:t>
      </w:r>
      <w:r w:rsidR="0037471F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515457FB" w14:textId="620226CF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Transmission: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8603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88183D" w:rsidRPr="0088183D">
        <w:rPr>
          <w:noProof/>
          <w:sz w:val="20"/>
          <w:szCs w:val="20"/>
          <w:lang w:val="lt-LT"/>
        </w:rPr>
        <w:t>Automatic</w:t>
      </w:r>
      <w:r w:rsidR="0088183D" w:rsidRPr="0088183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70549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88183D" w:rsidRPr="0088183D">
        <w:rPr>
          <w:noProof/>
          <w:sz w:val="20"/>
          <w:szCs w:val="20"/>
          <w:lang w:val="lt-LT"/>
        </w:rPr>
        <w:t xml:space="preserve"> </w:t>
      </w:r>
      <w:r w:rsidR="0088183D" w:rsidRPr="0088183D">
        <w:rPr>
          <w:noProof/>
          <w:sz w:val="20"/>
          <w:szCs w:val="20"/>
          <w:lang w:val="lt-LT"/>
        </w:rPr>
        <w:t>Manual</w:t>
      </w:r>
    </w:p>
    <w:p w14:paraId="2BC02069" w14:textId="1044569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Engine type: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6701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>Diesel</w:t>
      </w:r>
      <w:r w:rsidR="005239A9" w:rsidRPr="005239A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731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>Petrol</w:t>
      </w:r>
      <w:r w:rsidR="005239A9" w:rsidRPr="005239A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35045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>Hybrid</w:t>
      </w:r>
      <w:r w:rsidR="00A97F78" w:rsidRPr="00A97F7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209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>Electric</w:t>
      </w:r>
      <w:r w:rsidR="00A97F78" w:rsidRPr="00A97F7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1020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CNG</w:t>
      </w:r>
    </w:p>
    <w:p w14:paraId="15D9EB29" w14:textId="22043091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Engine capacity: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CB0B0D" w:rsidRPr="006572A5">
        <w:rPr>
          <w:noProof/>
          <w:sz w:val="20"/>
          <w:szCs w:val="20"/>
          <w:lang w:val="lt-LT"/>
        </w:rPr>
        <w:t>cm</w:t>
      </w:r>
      <w:r w:rsidR="00CB0B0D" w:rsidRPr="006572A5">
        <w:rPr>
          <w:noProof/>
          <w:sz w:val="20"/>
          <w:szCs w:val="20"/>
          <w:vertAlign w:val="superscript"/>
          <w:lang w:val="lt-LT"/>
        </w:rPr>
        <w:t>3</w:t>
      </w:r>
    </w:p>
    <w:p w14:paraId="1151AAB4" w14:textId="06B18DCC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Power: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>kW</w:t>
      </w:r>
    </w:p>
    <w:p w14:paraId="423A8C98" w14:textId="4F0CE2C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Color: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9518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White </w:t>
      </w:r>
      <w:sdt>
        <w:sdtPr>
          <w:rPr>
            <w:noProof/>
            <w:sz w:val="20"/>
            <w:szCs w:val="20"/>
            <w:lang w:val="lt-LT"/>
          </w:rPr>
          <w:id w:val="-4249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Black </w:t>
      </w:r>
      <w:sdt>
        <w:sdtPr>
          <w:rPr>
            <w:noProof/>
            <w:sz w:val="20"/>
            <w:szCs w:val="20"/>
            <w:lang w:val="lt-LT"/>
          </w:rPr>
          <w:id w:val="-148808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ED29C2" w:rsidRPr="00ED29C2">
        <w:rPr>
          <w:noProof/>
          <w:sz w:val="20"/>
          <w:szCs w:val="20"/>
          <w:lang w:val="lt-LT"/>
        </w:rPr>
        <w:t>Grey</w:t>
      </w:r>
      <w:r w:rsidR="00ED29C2" w:rsidRPr="00ED29C2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121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 w:rsidRPr="00655D7B">
        <w:rPr>
          <w:noProof/>
          <w:sz w:val="20"/>
          <w:szCs w:val="20"/>
          <w:lang w:val="lt-LT"/>
        </w:rPr>
        <w:t>Silver</w:t>
      </w:r>
      <w:r w:rsidR="00655D7B" w:rsidRPr="00655D7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 xml:space="preserve">Blue </w:t>
      </w:r>
      <w:sdt>
        <w:sdtPr>
          <w:rPr>
            <w:noProof/>
            <w:sz w:val="20"/>
            <w:szCs w:val="20"/>
            <w:lang w:val="lt-LT"/>
          </w:rPr>
          <w:id w:val="-2075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Red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5158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Green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571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Yellow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3940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Other</w:t>
      </w:r>
      <w:r w:rsidRPr="006572A5">
        <w:rPr>
          <w:noProof/>
          <w:sz w:val="20"/>
          <w:szCs w:val="20"/>
          <w:lang w:val="lt-LT"/>
        </w:rPr>
        <w:t>: ___</w:t>
      </w:r>
      <w:r w:rsidR="00E226DE" w:rsidRPr="006572A5">
        <w:rPr>
          <w:noProof/>
          <w:sz w:val="20"/>
          <w:szCs w:val="20"/>
          <w:lang w:val="lt-LT"/>
        </w:rPr>
        <w:t>_____</w:t>
      </w:r>
      <w:r w:rsidRPr="006572A5">
        <w:rPr>
          <w:noProof/>
          <w:sz w:val="20"/>
          <w:szCs w:val="20"/>
          <w:lang w:val="lt-LT"/>
        </w:rPr>
        <w:t>____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7B08F2F2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COMFORT AND EQUIPMENT OPTIONS</w:t>
      </w:r>
    </w:p>
    <w:p w14:paraId="7031044C" w14:textId="74858158" w:rsidR="0076371E" w:rsidRPr="006572A5" w:rsidRDefault="00077084" w:rsidP="0076371E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3975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4 </w:t>
      </w:r>
      <w:r w:rsidR="00655D7B">
        <w:rPr>
          <w:noProof/>
          <w:sz w:val="20"/>
          <w:szCs w:val="20"/>
          <w:lang w:val="lt-LT"/>
        </w:rPr>
        <w:t xml:space="preserve">x </w:t>
      </w:r>
      <w:r w:rsidR="00655D7B">
        <w:rPr>
          <w:noProof/>
          <w:sz w:val="20"/>
          <w:szCs w:val="20"/>
        </w:rPr>
        <w:t>4</w:t>
      </w:r>
      <w:r w:rsidR="00E226DE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67492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Start-Stop </w:t>
      </w:r>
      <w:r w:rsidR="006957A1">
        <w:rPr>
          <w:noProof/>
          <w:sz w:val="20"/>
          <w:szCs w:val="20"/>
          <w:lang w:val="lt-LT"/>
        </w:rPr>
        <w:t>system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8673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</w:t>
      </w:r>
      <w:r w:rsidR="00952223" w:rsidRPr="00952223">
        <w:rPr>
          <w:noProof/>
          <w:sz w:val="20"/>
          <w:szCs w:val="20"/>
          <w:lang w:val="lt-LT"/>
        </w:rPr>
        <w:t>Wheels</w:t>
      </w:r>
      <w:r w:rsidR="0076371E" w:rsidRPr="006572A5">
        <w:rPr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42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1</w:t>
      </w:r>
      <w:r w:rsidR="002F0585">
        <w:rPr>
          <w:noProof/>
          <w:sz w:val="20"/>
          <w:szCs w:val="20"/>
          <w:lang w:val="lt-LT"/>
        </w:rPr>
        <w:t>5-16</w:t>
      </w:r>
      <w:r w:rsidR="0076371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5640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17 </w:t>
      </w:r>
      <w:sdt>
        <w:sdtPr>
          <w:rPr>
            <w:noProof/>
            <w:sz w:val="20"/>
            <w:szCs w:val="20"/>
            <w:lang w:val="lt-LT"/>
          </w:rPr>
          <w:id w:val="6885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18 </w:t>
      </w:r>
      <w:sdt>
        <w:sdtPr>
          <w:rPr>
            <w:noProof/>
            <w:sz w:val="20"/>
            <w:szCs w:val="20"/>
            <w:lang w:val="lt-LT"/>
          </w:rPr>
          <w:id w:val="9452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19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338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20</w:t>
      </w:r>
      <w:r w:rsidR="002F0585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27262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21</w:t>
      </w:r>
    </w:p>
    <w:p w14:paraId="5AE1B360" w14:textId="6283E35F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121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85E7A" w:rsidRPr="00085E7A">
        <w:rPr>
          <w:noProof/>
          <w:sz w:val="20"/>
          <w:szCs w:val="20"/>
        </w:rPr>
        <w:t>LED headlights</w:t>
      </w:r>
      <w:r w:rsidR="00085E7A" w:rsidRPr="00085E7A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829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60AC7" w:rsidRPr="00760AC7">
        <w:rPr>
          <w:noProof/>
          <w:sz w:val="20"/>
          <w:szCs w:val="20"/>
        </w:rPr>
        <w:t>Xenon headlights</w:t>
      </w:r>
      <w:r w:rsidR="00760AC7" w:rsidRPr="00760AC7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470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Halogen headlights</w:t>
      </w:r>
    </w:p>
    <w:p w14:paraId="73354E92" w14:textId="08540D03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562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Leather interior</w:t>
      </w:r>
      <w:r w:rsidR="000D0956" w:rsidRP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1036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2408F5" w:rsidRPr="002408F5">
        <w:rPr>
          <w:noProof/>
          <w:sz w:val="20"/>
          <w:szCs w:val="20"/>
        </w:rPr>
        <w:t>Fabric interior</w:t>
      </w:r>
      <w:r w:rsid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966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B4618" w:rsidRPr="007B4618">
        <w:rPr>
          <w:noProof/>
          <w:sz w:val="20"/>
          <w:szCs w:val="20"/>
        </w:rPr>
        <w:t>Multimedia screen</w:t>
      </w:r>
      <w:r w:rsidR="007B4618" w:rsidRPr="007B461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701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</w:rPr>
        <w:t>Navigation system</w:t>
      </w:r>
      <w:r w:rsidR="00E247B9">
        <w:rPr>
          <w:noProof/>
          <w:sz w:val="20"/>
          <w:szCs w:val="20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71627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47B9">
        <w:rPr>
          <w:noProof/>
          <w:sz w:val="20"/>
          <w:szCs w:val="20"/>
        </w:rPr>
        <w:t xml:space="preserve"> Interior </w:t>
      </w:r>
      <w:r w:rsidR="001F24D7">
        <w:rPr>
          <w:noProof/>
          <w:sz w:val="20"/>
          <w:szCs w:val="20"/>
        </w:rPr>
        <w:t>color</w:t>
      </w:r>
      <w:r w:rsidR="00E247B9">
        <w:rPr>
          <w:noProof/>
          <w:sz w:val="20"/>
          <w:szCs w:val="20"/>
        </w:rPr>
        <w:t xml:space="preserve">  </w:t>
      </w:r>
    </w:p>
    <w:p w14:paraId="5229C51B" w14:textId="493EC5BE" w:rsidR="0076371E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9238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  <w:lang w:val="lt-LT"/>
        </w:rPr>
        <w:t>Automatic climate control</w:t>
      </w:r>
      <w:r w:rsidR="008248AA" w:rsidRPr="008248AA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606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8248AA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Heated seats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531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Ventilated seats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82107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912760" w:rsidRPr="00912760">
        <w:rPr>
          <w:noProof/>
          <w:sz w:val="20"/>
          <w:szCs w:val="20"/>
        </w:rPr>
        <w:t>Electrically adjustable seats</w:t>
      </w:r>
    </w:p>
    <w:p w14:paraId="414F2992" w14:textId="30A589F2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3720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8036D" w:rsidRPr="0088036D">
        <w:rPr>
          <w:noProof/>
          <w:sz w:val="20"/>
          <w:szCs w:val="20"/>
        </w:rPr>
        <w:t>Keyless start system</w:t>
      </w:r>
      <w:r w:rsidR="0088036D" w:rsidRPr="0088036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4243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C4025D" w:rsidRPr="00C4025D">
        <w:rPr>
          <w:noProof/>
          <w:sz w:val="20"/>
          <w:szCs w:val="20"/>
        </w:rPr>
        <w:t>Electric tailgate</w:t>
      </w:r>
      <w:r w:rsidR="00C4025D" w:rsidRPr="00C4025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142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1C210D" w:rsidRPr="001C210D">
        <w:rPr>
          <w:noProof/>
          <w:sz w:val="20"/>
          <w:szCs w:val="20"/>
        </w:rPr>
        <w:t>Panoramic sunroof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05411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Bluetooth</w:t>
      </w:r>
      <w:r w:rsidR="00CB0B0D" w:rsidRPr="006572A5">
        <w:rPr>
          <w:noProof/>
          <w:sz w:val="20"/>
          <w:szCs w:val="20"/>
          <w:lang w:val="lt-LT"/>
        </w:rPr>
        <w:t xml:space="preserve">  </w:t>
      </w:r>
      <w:sdt>
        <w:sdtPr>
          <w:rPr>
            <w:noProof/>
            <w:sz w:val="20"/>
            <w:szCs w:val="20"/>
            <w:lang w:val="lt-LT"/>
          </w:rPr>
          <w:id w:val="-20478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Apple CarPlay / Android Auto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</w:p>
    <w:p w14:paraId="4AF5BE44" w14:textId="6EEDEDB4" w:rsidR="00D01FDF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7361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C662A3" w:rsidRPr="00C662A3">
        <w:rPr>
          <w:noProof/>
          <w:sz w:val="20"/>
          <w:szCs w:val="20"/>
          <w:lang w:val="lt-LT"/>
        </w:rPr>
        <w:t>Rear view camera</w:t>
      </w:r>
      <w:r w:rsidR="00C662A3" w:rsidRPr="00C662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65536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708B1" w:rsidRPr="006708B1">
        <w:rPr>
          <w:noProof/>
          <w:sz w:val="20"/>
          <w:szCs w:val="20"/>
          <w:lang w:val="lt-LT"/>
        </w:rPr>
        <w:t>360° view system</w:t>
      </w:r>
      <w:r w:rsidR="006708B1" w:rsidRPr="006708B1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1953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1413E1" w:rsidRPr="001413E1">
        <w:rPr>
          <w:noProof/>
          <w:sz w:val="20"/>
          <w:szCs w:val="20"/>
          <w:lang w:val="lt-LT"/>
        </w:rPr>
        <w:t>Front / rear parking sensors</w:t>
      </w:r>
      <w:r w:rsidR="00A6030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422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272683" w:rsidRPr="00272683">
        <w:rPr>
          <w:noProof/>
          <w:sz w:val="20"/>
          <w:szCs w:val="20"/>
          <w:lang w:val="lt-LT"/>
        </w:rPr>
        <w:t>Cruise control</w:t>
      </w:r>
      <w:r w:rsidR="00272683" w:rsidRPr="0027268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944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  <w:lang w:val="lt-LT"/>
        </w:rPr>
        <w:t>Adaptive cruise control</w:t>
      </w:r>
      <w:r w:rsidR="00656209" w:rsidRPr="00656209">
        <w:rPr>
          <w:noProof/>
          <w:sz w:val="20"/>
          <w:szCs w:val="20"/>
          <w:lang w:val="lt-LT"/>
        </w:rPr>
        <w:t xml:space="preserve"> (ACC)</w:t>
      </w:r>
      <w:r w:rsidR="001F24D7">
        <w:rPr>
          <w:noProof/>
          <w:sz w:val="20"/>
          <w:szCs w:val="20"/>
          <w:lang w:val="lt-LT"/>
        </w:rPr>
        <w:t xml:space="preserve">    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389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4D7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</w:rPr>
        <w:t>Traffic sign recognition</w:t>
      </w:r>
      <w:r w:rsidR="00656209" w:rsidRPr="0065620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874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CD2FC8" w:rsidRPr="00CD2FC8">
        <w:rPr>
          <w:noProof/>
          <w:sz w:val="20"/>
          <w:szCs w:val="20"/>
        </w:rPr>
        <w:t>Blind spot monitoring</w:t>
      </w:r>
      <w:r w:rsidR="00CD2FC8" w:rsidRPr="00CD2FC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6749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E247B9" w:rsidRPr="00E247B9">
        <w:rPr>
          <w:noProof/>
          <w:sz w:val="20"/>
          <w:szCs w:val="20"/>
          <w:lang w:val="lt-LT"/>
        </w:rPr>
        <w:t>Lane keeping assist</w:t>
      </w:r>
      <w:r w:rsidR="00E247B9">
        <w:rPr>
          <w:noProof/>
          <w:sz w:val="20"/>
          <w:szCs w:val="20"/>
          <w:lang w:val="lt-LT"/>
        </w:rPr>
        <w:t xml:space="preserve"> </w:t>
      </w:r>
    </w:p>
    <w:p w14:paraId="1DAF033B" w14:textId="2D766B90" w:rsidR="00D162B6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203818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1F24D7">
        <w:rPr>
          <w:noProof/>
          <w:sz w:val="20"/>
          <w:szCs w:val="20"/>
          <w:lang w:val="lt-LT"/>
        </w:rPr>
        <w:t>Other</w:t>
      </w:r>
      <w:r w:rsidR="00CB0B0D" w:rsidRPr="006572A5">
        <w:rPr>
          <w:noProof/>
          <w:sz w:val="20"/>
          <w:szCs w:val="20"/>
          <w:lang w:val="lt-LT"/>
        </w:rPr>
        <w:t>: _____________________________________________________________________</w:t>
      </w:r>
      <w:r w:rsidR="002F0585">
        <w:rPr>
          <w:noProof/>
          <w:sz w:val="20"/>
          <w:szCs w:val="20"/>
          <w:lang w:val="lt-LT"/>
        </w:rPr>
        <w:t>__________________________</w:t>
      </w:r>
      <w:r w:rsidR="00CB0B0D" w:rsidRPr="006572A5">
        <w:rPr>
          <w:noProof/>
          <w:sz w:val="20"/>
          <w:szCs w:val="20"/>
          <w:lang w:val="lt-LT"/>
        </w:rPr>
        <w:t>_____</w:t>
      </w:r>
    </w:p>
    <w:p w14:paraId="426D8364" w14:textId="77777777" w:rsidR="00957599" w:rsidRDefault="00957599" w:rsidP="0052343D">
      <w:pPr>
        <w:spacing w:line="276" w:lineRule="auto"/>
        <w:rPr>
          <w:noProof/>
          <w:sz w:val="20"/>
          <w:szCs w:val="20"/>
          <w:lang w:val="lt-LT"/>
        </w:rPr>
      </w:pPr>
    </w:p>
    <w:p w14:paraId="53568B6C" w14:textId="0EDFD612" w:rsidR="00957599" w:rsidRPr="00077084" w:rsidRDefault="00077084" w:rsidP="00077084">
      <w:pPr>
        <w:spacing w:line="276" w:lineRule="auto"/>
        <w:rPr>
          <w:noProof/>
          <w:sz w:val="32"/>
          <w:szCs w:val="32"/>
          <w:lang w:val="lt-LT"/>
        </w:rPr>
      </w:pPr>
      <w:r w:rsidRPr="00077084">
        <w:rPr>
          <w:b/>
          <w:bCs/>
          <w:noProof/>
          <w:sz w:val="32"/>
          <w:szCs w:val="32"/>
        </w:rPr>
        <w:lastRenderedPageBreak/>
        <w:t>Send the completed form by e-mail: support@euroleasingauto.com.</w:t>
      </w:r>
    </w:p>
    <w:sectPr w:rsidR="00957599" w:rsidRPr="00077084" w:rsidSect="00AD7DE0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8D6" w14:textId="77777777" w:rsidR="00DF32EB" w:rsidRDefault="00DF32EB" w:rsidP="00813D98">
      <w:pPr>
        <w:spacing w:after="0" w:line="240" w:lineRule="auto"/>
      </w:pPr>
      <w:r>
        <w:separator/>
      </w:r>
    </w:p>
  </w:endnote>
  <w:endnote w:type="continuationSeparator" w:id="0">
    <w:p w14:paraId="7D5B0A49" w14:textId="77777777" w:rsidR="00DF32EB" w:rsidRDefault="00DF32EB" w:rsidP="008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7BF0" w14:textId="77777777" w:rsidR="00DF32EB" w:rsidRDefault="00DF32EB" w:rsidP="00813D98">
      <w:pPr>
        <w:spacing w:after="0" w:line="240" w:lineRule="auto"/>
      </w:pPr>
      <w:r>
        <w:separator/>
      </w:r>
    </w:p>
  </w:footnote>
  <w:footnote w:type="continuationSeparator" w:id="0">
    <w:p w14:paraId="532BB017" w14:textId="77777777" w:rsidR="00DF32EB" w:rsidRDefault="00DF32EB" w:rsidP="008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D84" w14:textId="77777777" w:rsidR="00813D98" w:rsidRPr="0029689E" w:rsidRDefault="00D1070F" w:rsidP="00813D98">
    <w:pPr>
      <w:pStyle w:val="Antrats"/>
      <w:tabs>
        <w:tab w:val="left" w:pos="852"/>
      </w:tabs>
      <w:jc w:val="right"/>
      <w:rPr>
        <w:sz w:val="20"/>
        <w:szCs w:val="20"/>
        <w:lang w:val="lt-LT"/>
      </w:rPr>
    </w:pPr>
    <w:r w:rsidRPr="0029689E">
      <w:rPr>
        <w:noProof/>
        <w:sz w:val="20"/>
        <w:szCs w:val="20"/>
        <w:lang w:val="lt-LT"/>
      </w:rPr>
      <w:drawing>
        <wp:anchor distT="0" distB="0" distL="114300" distR="114300" simplePos="0" relativeHeight="251658240" behindDoc="0" locked="0" layoutInCell="1" allowOverlap="1" wp14:anchorId="4701F8C1" wp14:editId="5F092835">
          <wp:simplePos x="0" y="0"/>
          <wp:positionH relativeFrom="column">
            <wp:posOffset>-106680</wp:posOffset>
          </wp:positionH>
          <wp:positionV relativeFrom="paragraph">
            <wp:posOffset>-244475</wp:posOffset>
          </wp:positionV>
          <wp:extent cx="1790700" cy="997585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34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D98" w:rsidRPr="0029689E">
      <w:rPr>
        <w:sz w:val="20"/>
        <w:szCs w:val="20"/>
        <w:lang w:val="lt-LT"/>
      </w:rPr>
      <w:t xml:space="preserve">UAB </w:t>
    </w:r>
    <w:proofErr w:type="spellStart"/>
    <w:r w:rsidR="00813D98" w:rsidRPr="0029689E">
      <w:rPr>
        <w:sz w:val="20"/>
        <w:szCs w:val="20"/>
        <w:lang w:val="lt-LT"/>
      </w:rPr>
      <w:t>Maremedia</w:t>
    </w:r>
    <w:proofErr w:type="spellEnd"/>
    <w:r w:rsidR="00813D98" w:rsidRPr="0029689E">
      <w:rPr>
        <w:sz w:val="20"/>
        <w:szCs w:val="20"/>
        <w:lang w:val="lt-LT"/>
      </w:rPr>
      <w:t xml:space="preserve"> </w:t>
    </w:r>
  </w:p>
  <w:p w14:paraId="4F7F7B29" w14:textId="6C027B12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Įm.</w:t>
    </w:r>
    <w:r w:rsidR="0037471F" w:rsidRPr="0029689E">
      <w:rPr>
        <w:sz w:val="20"/>
        <w:szCs w:val="20"/>
        <w:lang w:val="lt-LT"/>
      </w:rPr>
      <w:t xml:space="preserve"> </w:t>
    </w:r>
    <w:r w:rsidRPr="0029689E">
      <w:rPr>
        <w:sz w:val="20"/>
        <w:szCs w:val="20"/>
        <w:lang w:val="lt-LT"/>
      </w:rPr>
      <w:t>k. 301915598</w:t>
    </w:r>
  </w:p>
  <w:p w14:paraId="68A4B79F" w14:textId="77777777" w:rsidR="00813D98" w:rsidRPr="0029689E" w:rsidRDefault="00D1070F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 xml:space="preserve"> </w:t>
    </w:r>
    <w:r w:rsidR="00813D98" w:rsidRPr="0029689E">
      <w:rPr>
        <w:sz w:val="20"/>
        <w:szCs w:val="20"/>
        <w:lang w:val="lt-LT"/>
      </w:rPr>
      <w:t xml:space="preserve">PVM: LT100004362216 </w:t>
    </w:r>
  </w:p>
  <w:p w14:paraId="122545E7" w14:textId="77777777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Vytauto g. 48B, Marijampolė</w:t>
    </w:r>
  </w:p>
  <w:p w14:paraId="3AF75B0D" w14:textId="77777777" w:rsidR="00D1070F" w:rsidRPr="0029689E" w:rsidRDefault="009103F1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info@euroleasingauto.com</w:t>
    </w:r>
  </w:p>
  <w:tbl>
    <w:tblPr>
      <w:tblW w:w="12095" w:type="dxa"/>
      <w:tblInd w:w="-128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095"/>
    </w:tblGrid>
    <w:tr w:rsidR="00813D98" w:rsidRPr="0029689E" w14:paraId="711BD5E3" w14:textId="77777777" w:rsidTr="00D1070F">
      <w:trPr>
        <w:trHeight w:val="91"/>
      </w:trPr>
      <w:tc>
        <w:tcPr>
          <w:tcW w:w="12095" w:type="dxa"/>
          <w:tcBorders>
            <w:top w:val="nil"/>
          </w:tcBorders>
        </w:tcPr>
        <w:p w14:paraId="3E6CDB0A" w14:textId="77777777" w:rsidR="00813D98" w:rsidRPr="0029689E" w:rsidRDefault="00077084" w:rsidP="00813D98">
          <w:pPr>
            <w:pStyle w:val="Antrats"/>
            <w:jc w:val="right"/>
            <w:rPr>
              <w:lang w:val="lt-LT"/>
            </w:rPr>
          </w:pPr>
          <w:r>
            <w:rPr>
              <w:lang w:val="lt-LT"/>
            </w:rPr>
            <w:pict w14:anchorId="6876745D">
              <v:rect id="_x0000_i1025" style="width:468pt;height:3pt" o:hralign="center" o:hrstd="t" o:hrnoshade="t" o:hr="t" fillcolor="#d1ae64" stroked="f"/>
            </w:pict>
          </w:r>
        </w:p>
      </w:tc>
    </w:tr>
  </w:tbl>
  <w:p w14:paraId="53E95BB3" w14:textId="5B09BC38" w:rsidR="00813D98" w:rsidRPr="0029689E" w:rsidRDefault="00813D98" w:rsidP="00813D98">
    <w:pPr>
      <w:pStyle w:val="Antrats"/>
      <w:tabs>
        <w:tab w:val="left" w:pos="396"/>
      </w:tabs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8"/>
    <w:rsid w:val="0000454A"/>
    <w:rsid w:val="00077084"/>
    <w:rsid w:val="00085E7A"/>
    <w:rsid w:val="000911FF"/>
    <w:rsid w:val="000C0386"/>
    <w:rsid w:val="000D0956"/>
    <w:rsid w:val="00101810"/>
    <w:rsid w:val="00104923"/>
    <w:rsid w:val="001413E1"/>
    <w:rsid w:val="00152149"/>
    <w:rsid w:val="001C210D"/>
    <w:rsid w:val="001F24D7"/>
    <w:rsid w:val="002408F5"/>
    <w:rsid w:val="00255CB7"/>
    <w:rsid w:val="00272683"/>
    <w:rsid w:val="002813C2"/>
    <w:rsid w:val="00281D6A"/>
    <w:rsid w:val="0029689E"/>
    <w:rsid w:val="002E3FF6"/>
    <w:rsid w:val="002F0585"/>
    <w:rsid w:val="00311E54"/>
    <w:rsid w:val="00321EE2"/>
    <w:rsid w:val="0037471F"/>
    <w:rsid w:val="00390FE4"/>
    <w:rsid w:val="003940B5"/>
    <w:rsid w:val="003A49AF"/>
    <w:rsid w:val="00482973"/>
    <w:rsid w:val="00496DBC"/>
    <w:rsid w:val="004B5254"/>
    <w:rsid w:val="004B56A1"/>
    <w:rsid w:val="004F0CC6"/>
    <w:rsid w:val="0052343D"/>
    <w:rsid w:val="005239A9"/>
    <w:rsid w:val="005544B4"/>
    <w:rsid w:val="00590665"/>
    <w:rsid w:val="005B27CE"/>
    <w:rsid w:val="005B7CAF"/>
    <w:rsid w:val="00625718"/>
    <w:rsid w:val="00635755"/>
    <w:rsid w:val="00655D7B"/>
    <w:rsid w:val="00656209"/>
    <w:rsid w:val="006572A5"/>
    <w:rsid w:val="00665D53"/>
    <w:rsid w:val="006708B1"/>
    <w:rsid w:val="006957A1"/>
    <w:rsid w:val="00696107"/>
    <w:rsid w:val="00704A74"/>
    <w:rsid w:val="00745702"/>
    <w:rsid w:val="00760AC7"/>
    <w:rsid w:val="0076371E"/>
    <w:rsid w:val="00765DA4"/>
    <w:rsid w:val="00783257"/>
    <w:rsid w:val="007A307D"/>
    <w:rsid w:val="007A53EF"/>
    <w:rsid w:val="007B4618"/>
    <w:rsid w:val="007D1C11"/>
    <w:rsid w:val="00807D3E"/>
    <w:rsid w:val="00813D98"/>
    <w:rsid w:val="008248AA"/>
    <w:rsid w:val="008617E5"/>
    <w:rsid w:val="0088036D"/>
    <w:rsid w:val="0088183D"/>
    <w:rsid w:val="008A1A02"/>
    <w:rsid w:val="009103F1"/>
    <w:rsid w:val="00911B8C"/>
    <w:rsid w:val="00912760"/>
    <w:rsid w:val="00933917"/>
    <w:rsid w:val="0093567D"/>
    <w:rsid w:val="00935C44"/>
    <w:rsid w:val="00952223"/>
    <w:rsid w:val="00957599"/>
    <w:rsid w:val="00A02BE3"/>
    <w:rsid w:val="00A6030E"/>
    <w:rsid w:val="00A97F78"/>
    <w:rsid w:val="00AD7DE0"/>
    <w:rsid w:val="00AE0805"/>
    <w:rsid w:val="00B05551"/>
    <w:rsid w:val="00B236E4"/>
    <w:rsid w:val="00B516BE"/>
    <w:rsid w:val="00B602C3"/>
    <w:rsid w:val="00BB0FA5"/>
    <w:rsid w:val="00C04BDA"/>
    <w:rsid w:val="00C067E4"/>
    <w:rsid w:val="00C236EE"/>
    <w:rsid w:val="00C2701E"/>
    <w:rsid w:val="00C4025D"/>
    <w:rsid w:val="00C4223F"/>
    <w:rsid w:val="00C61130"/>
    <w:rsid w:val="00C662A3"/>
    <w:rsid w:val="00CB0B0D"/>
    <w:rsid w:val="00CD2FC8"/>
    <w:rsid w:val="00CF4520"/>
    <w:rsid w:val="00D01FDF"/>
    <w:rsid w:val="00D06B18"/>
    <w:rsid w:val="00D1070F"/>
    <w:rsid w:val="00D10FE0"/>
    <w:rsid w:val="00D162B6"/>
    <w:rsid w:val="00D37335"/>
    <w:rsid w:val="00D4461B"/>
    <w:rsid w:val="00D70E13"/>
    <w:rsid w:val="00D915A6"/>
    <w:rsid w:val="00DF32EB"/>
    <w:rsid w:val="00E1299C"/>
    <w:rsid w:val="00E17A34"/>
    <w:rsid w:val="00E226DE"/>
    <w:rsid w:val="00E247B9"/>
    <w:rsid w:val="00E60778"/>
    <w:rsid w:val="00E8568B"/>
    <w:rsid w:val="00EB516A"/>
    <w:rsid w:val="00EC35EC"/>
    <w:rsid w:val="00ED29C2"/>
    <w:rsid w:val="00EE6BB5"/>
    <w:rsid w:val="00F03C4F"/>
    <w:rsid w:val="00F358DA"/>
    <w:rsid w:val="00F84CA3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6432B"/>
  <w15:chartTrackingRefBased/>
  <w15:docId w15:val="{83CDE1F5-892D-45C3-B0A7-71B3991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3D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D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3D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3D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3D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3D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3D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3D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3D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3D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3D9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D98"/>
  </w:style>
  <w:style w:type="paragraph" w:styleId="Porat">
    <w:name w:val="footer"/>
    <w:basedOn w:val="prastasis"/>
    <w:link w:val="Porat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3D98"/>
  </w:style>
  <w:style w:type="character" w:styleId="Hipersaitas">
    <w:name w:val="Hyperlink"/>
    <w:basedOn w:val="Numatytasispastraiposriftas"/>
    <w:uiPriority w:val="99"/>
    <w:unhideWhenUsed/>
    <w:rsid w:val="00D70E1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0E13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35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3E0D-7AA3-4A00-9153-7309F8F8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Jakulevicius</dc:creator>
  <cp:keywords/>
  <dc:description/>
  <cp:lastModifiedBy>Aivaras Jakulevičius</cp:lastModifiedBy>
  <cp:revision>40</cp:revision>
  <dcterms:created xsi:type="dcterms:W3CDTF">2025-08-27T06:37:00Z</dcterms:created>
  <dcterms:modified xsi:type="dcterms:W3CDTF">2025-09-02T14:13:00Z</dcterms:modified>
</cp:coreProperties>
</file>